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81" w:rsidRDefault="00CB3C81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3C81" w:rsidRDefault="00CB3C81" w:rsidP="009B0C1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0C09" w:rsidRPr="006537DA" w:rsidRDefault="00CD0C09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37DA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CD0C09" w:rsidRPr="006537DA" w:rsidRDefault="00CD0C09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37DA">
        <w:rPr>
          <w:rFonts w:ascii="Times New Roman" w:hAnsi="Times New Roman" w:cs="Times New Roman"/>
          <w:sz w:val="24"/>
          <w:szCs w:val="24"/>
        </w:rPr>
        <w:t>АДМИНИСТРАЦИЯ  ЛАЧИНОВСКОГО  СЕЛЬСОВЕТА</w:t>
      </w:r>
      <w:r w:rsidRPr="006537DA">
        <w:rPr>
          <w:rFonts w:ascii="Times New Roman" w:hAnsi="Times New Roman" w:cs="Times New Roman"/>
          <w:sz w:val="24"/>
          <w:szCs w:val="24"/>
        </w:rPr>
        <w:br/>
        <w:t>КАСТОРЕНСКОГО  РАЙОНА  КУРСКОЙ  ОБЛАСТИ</w:t>
      </w:r>
    </w:p>
    <w:p w:rsidR="00CD0C09" w:rsidRPr="006537DA" w:rsidRDefault="00CD0C09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0C09" w:rsidRPr="006537DA" w:rsidRDefault="00CD0C09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37D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D0C09" w:rsidRPr="006537DA" w:rsidRDefault="00CD0C09" w:rsidP="005F32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0C09" w:rsidRPr="006537DA" w:rsidRDefault="00CD0C09" w:rsidP="005F32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D0C09" w:rsidRPr="002A686B" w:rsidRDefault="009B0C19" w:rsidP="005F32F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31 марта </w:t>
      </w:r>
      <w:r w:rsidR="00CB3C81">
        <w:rPr>
          <w:rFonts w:ascii="Times New Roman" w:hAnsi="Times New Roman" w:cs="Times New Roman"/>
          <w:sz w:val="24"/>
          <w:szCs w:val="24"/>
        </w:rPr>
        <w:t xml:space="preserve"> 2023</w:t>
      </w:r>
      <w:r w:rsidR="00CD0C09" w:rsidRPr="002A686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</w:t>
      </w:r>
      <w:r w:rsidR="00CB3C81">
        <w:rPr>
          <w:rFonts w:ascii="Times New Roman" w:hAnsi="Times New Roman" w:cs="Times New Roman"/>
          <w:sz w:val="24"/>
          <w:szCs w:val="24"/>
        </w:rPr>
        <w:t xml:space="preserve">                                 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CB3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C09" w:rsidRDefault="00CD0C09" w:rsidP="002A686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A686B">
        <w:rPr>
          <w:rFonts w:ascii="Times New Roman" w:hAnsi="Times New Roman" w:cs="Times New Roman"/>
          <w:sz w:val="24"/>
          <w:szCs w:val="24"/>
        </w:rPr>
        <w:t>п. Лачиново</w:t>
      </w:r>
    </w:p>
    <w:p w:rsidR="00CD0C09" w:rsidRPr="002A686B" w:rsidRDefault="00CD0C09" w:rsidP="002A686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B7F4F" w:rsidRPr="006537DA" w:rsidRDefault="00CB3C81" w:rsidP="00A466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О внесении изменений и дополнений  в постановление  Администрации Лачиновского сельсовета  Касторенского </w:t>
      </w:r>
      <w:r w:rsidR="003B7F4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района Курской области от </w:t>
      </w:r>
      <w:r w:rsidR="003B7F4F" w:rsidRPr="006537DA">
        <w:rPr>
          <w:rFonts w:ascii="Times New Roman" w:hAnsi="Times New Roman" w:cs="Times New Roman"/>
          <w:sz w:val="24"/>
          <w:szCs w:val="24"/>
        </w:rPr>
        <w:t xml:space="preserve"> 30.12.2015 г. № 93</w:t>
      </w:r>
    </w:p>
    <w:p w:rsidR="00CD0C09" w:rsidRDefault="003B7F4F" w:rsidP="00A46614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«</w:t>
      </w:r>
      <w:r w:rsidR="00CD0C09" w:rsidRPr="006537DA">
        <w:rPr>
          <w:rFonts w:ascii="Times New Roman" w:hAnsi="Times New Roman" w:cs="Times New Roman"/>
          <w:kern w:val="36"/>
          <w:sz w:val="24"/>
          <w:szCs w:val="24"/>
          <w:lang w:eastAsia="ru-RU"/>
        </w:rPr>
        <w:t>О</w:t>
      </w:r>
      <w:r w:rsidR="00B15736">
        <w:rPr>
          <w:rFonts w:ascii="Times New Roman" w:hAnsi="Times New Roman" w:cs="Times New Roman"/>
          <w:kern w:val="36"/>
          <w:sz w:val="24"/>
          <w:szCs w:val="24"/>
          <w:lang w:eastAsia="ru-RU"/>
        </w:rPr>
        <w:t>б утверждении Положения  о</w:t>
      </w:r>
      <w:r w:rsidR="00CD0C09" w:rsidRPr="006537DA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представлении гражданами, </w:t>
      </w:r>
      <w:r w:rsidR="00CD0C09" w:rsidRPr="006537DA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своих супруг</w:t>
      </w:r>
      <w:proofErr w:type="gramStart"/>
      <w:r w:rsidR="00CD0C09" w:rsidRPr="006537DA">
        <w:rPr>
          <w:rFonts w:ascii="Times New Roman" w:hAnsi="Times New Roman" w:cs="Times New Roman"/>
          <w:kern w:val="36"/>
          <w:sz w:val="24"/>
          <w:szCs w:val="24"/>
          <w:lang w:eastAsia="ru-RU"/>
        </w:rPr>
        <w:t>и(</w:t>
      </w:r>
      <w:proofErr w:type="gramEnd"/>
      <w:r w:rsidR="00CD0C09" w:rsidRPr="006537DA">
        <w:rPr>
          <w:rFonts w:ascii="Times New Roman" w:hAnsi="Times New Roman" w:cs="Times New Roman"/>
          <w:kern w:val="36"/>
          <w:sz w:val="24"/>
          <w:szCs w:val="24"/>
          <w:lang w:eastAsia="ru-RU"/>
        </w:rPr>
        <w:t>супруга) и несовершеннолетних детей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»</w:t>
      </w:r>
    </w:p>
    <w:p w:rsidR="00C64C23" w:rsidRPr="006537DA" w:rsidRDefault="00C64C23" w:rsidP="00A46614">
      <w:pPr>
        <w:spacing w:after="0" w:line="240" w:lineRule="auto"/>
        <w:ind w:right="4677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10422"/>
        <w:gridCol w:w="78"/>
      </w:tblGrid>
      <w:tr w:rsidR="00C64C23" w:rsidRPr="000E6D64" w:rsidTr="009E6514">
        <w:trPr>
          <w:trHeight w:val="80"/>
          <w:tblCellSpacing w:w="0" w:type="dxa"/>
          <w:jc w:val="center"/>
        </w:trPr>
        <w:tc>
          <w:tcPr>
            <w:tcW w:w="8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C23" w:rsidRPr="0064745A" w:rsidRDefault="003B7F4F" w:rsidP="00C64C23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4C23" w:rsidRPr="00B738C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C23" w:rsidRPr="000E6D64" w:rsidRDefault="00C64C23" w:rsidP="00C64C2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64C23" w:rsidRPr="006537DA" w:rsidRDefault="00C64C23" w:rsidP="00C64C23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D0C09" w:rsidRPr="0030394F" w:rsidRDefault="00CD0C09" w:rsidP="00C64C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  В соответствии с</w:t>
      </w:r>
      <w:r w:rsidR="003B7F4F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Федеральным  законом </w:t>
      </w: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7F4F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от 06.02.2023 г. № 12-ФЗ «О внесении  изменений  в Федеральный закон  «Об общих  принципах  организации  публичной власти в субъектах  Российской  Федерации»  и отдельные  законодательные акты  Российской  Федерации», ст.12.1 </w:t>
      </w:r>
      <w:r w:rsidR="00B15736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 закона  </w:t>
      </w: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от 25 декабря 2008 года </w:t>
      </w:r>
      <w:r w:rsidR="00B15736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№ 273-ФЗ </w:t>
      </w: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«О </w:t>
      </w:r>
      <w:proofErr w:type="gramStart"/>
      <w:r w:rsidRPr="0030394F">
        <w:rPr>
          <w:rFonts w:ascii="Times New Roman" w:hAnsi="Times New Roman" w:cs="Times New Roman"/>
          <w:sz w:val="24"/>
          <w:szCs w:val="24"/>
          <w:lang w:eastAsia="ru-RU"/>
        </w:rPr>
        <w:t>противодействии</w:t>
      </w:r>
      <w:proofErr w:type="gramEnd"/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коррупции», </w:t>
      </w:r>
      <w:r w:rsidR="00B15736" w:rsidRPr="0030394F">
        <w:rPr>
          <w:sz w:val="24"/>
          <w:szCs w:val="24"/>
        </w:rPr>
        <w:t xml:space="preserve"> </w:t>
      </w: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394F">
        <w:rPr>
          <w:rFonts w:ascii="Times New Roman" w:hAnsi="Times New Roman" w:cs="Times New Roman"/>
          <w:sz w:val="24"/>
          <w:szCs w:val="24"/>
        </w:rPr>
        <w:t>Администрация Лачиновского сельсовета Касторенского района Курской области ПОСТАНОВЛЯЕТ:</w:t>
      </w:r>
    </w:p>
    <w:p w:rsidR="00B15736" w:rsidRPr="0030394F" w:rsidRDefault="00CD0C09" w:rsidP="00B157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           1.</w:t>
      </w:r>
      <w:r w:rsidR="00B15736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15736" w:rsidRPr="0030394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Внести    в Положение </w:t>
      </w:r>
      <w:r w:rsidR="00B15736"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  об имуществе и обязательствах имущественного характера и о доходах, расходах,  об имуществе и обязательствах имущественного характера своих супруги (супруга) и несовершеннолетних детей, утвержденное </w:t>
      </w:r>
      <w:r w:rsidR="00B15736" w:rsidRPr="0030394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постановлением  Администрации Лачиновского сельсовета  Касторенского района Курской области от </w:t>
      </w:r>
      <w:r w:rsidR="00B15736" w:rsidRPr="0030394F">
        <w:rPr>
          <w:rFonts w:ascii="Times New Roman" w:hAnsi="Times New Roman" w:cs="Times New Roman"/>
          <w:sz w:val="24"/>
          <w:szCs w:val="24"/>
        </w:rPr>
        <w:t xml:space="preserve"> 30.12.2015 г. № 93 следующие изменения и дополнения:</w:t>
      </w:r>
      <w:proofErr w:type="gramEnd"/>
    </w:p>
    <w:p w:rsidR="00B15736" w:rsidRDefault="0030394F" w:rsidP="000E3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343A"/>
          <w:sz w:val="24"/>
          <w:szCs w:val="24"/>
        </w:rPr>
      </w:pP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30394F">
        <w:rPr>
          <w:rFonts w:ascii="Times New Roman" w:eastAsia="Times New Roman" w:hAnsi="Times New Roman" w:cs="Times New Roman"/>
          <w:color w:val="18343A"/>
          <w:sz w:val="24"/>
          <w:szCs w:val="24"/>
        </w:rPr>
        <w:t>1)  пункт  4  изложить в новой  редакции</w:t>
      </w:r>
      <w:r w:rsidRPr="00717BDC">
        <w:rPr>
          <w:rFonts w:ascii="Times New Roman" w:eastAsia="Times New Roman" w:hAnsi="Times New Roman" w:cs="Times New Roman"/>
          <w:color w:val="18343A"/>
          <w:sz w:val="24"/>
          <w:szCs w:val="24"/>
        </w:rPr>
        <w:t>:</w:t>
      </w:r>
    </w:p>
    <w:p w:rsidR="0030394F" w:rsidRPr="0030394F" w:rsidRDefault="0030394F" w:rsidP="00207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             </w:t>
      </w:r>
      <w:r w:rsidRPr="0030394F">
        <w:rPr>
          <w:rFonts w:ascii="Times New Roman" w:eastAsia="Times New Roman" w:hAnsi="Times New Roman" w:cs="Times New Roman"/>
          <w:color w:val="18343A"/>
          <w:sz w:val="24"/>
          <w:szCs w:val="24"/>
        </w:rPr>
        <w:t xml:space="preserve">«4. </w:t>
      </w:r>
      <w:proofErr w:type="gramStart"/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</w:t>
      </w:r>
      <w:proofErr w:type="gramEnd"/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частью 1 статьи 3 Федерального закона от 3 декабря 2012 года № 230-ФЗ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</w:t>
      </w:r>
      <w:proofErr w:type="gramEnd"/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Российской Федерации. В случае</w:t>
      </w:r>
      <w:proofErr w:type="gramStart"/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,</w:t>
      </w:r>
      <w:proofErr w:type="gramEnd"/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если в течение отчетного периода сделки, предусмотренные частью 1 статьи 3 Федерального закона от 3 декабря 2012 года </w:t>
      </w:r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lastRenderedPageBreak/>
        <w:t xml:space="preserve">№ 230-ФЗ "О 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</w:t>
      </w:r>
      <w:proofErr w:type="gramStart"/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осуществляющее</w:t>
      </w:r>
      <w:proofErr w:type="gramEnd"/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</w:t>
      </w:r>
      <w:proofErr w:type="gramStart"/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</w:t>
      </w:r>
      <w:proofErr w:type="gramStart"/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</w:t>
      </w:r>
      <w:r w:rsidR="00697AF1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субъекта Российской</w:t>
      </w:r>
      <w:proofErr w:type="gramEnd"/>
      <w:r w:rsidR="00697AF1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Федерации</w:t>
      </w:r>
      <w:proofErr w:type="gramStart"/>
      <w:r w:rsidR="00697AF1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.». </w:t>
      </w:r>
      <w:proofErr w:type="gramEnd"/>
    </w:p>
    <w:p w:rsidR="00A46614" w:rsidRPr="0003778A" w:rsidRDefault="00635FD9" w:rsidP="0020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2. </w:t>
      </w:r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обнародовать и разместить на официальном сайте администрации Лачиновского  сельсовета  Касторенского  района  Курской области.</w:t>
      </w:r>
    </w:p>
    <w:p w:rsidR="00A46614" w:rsidRPr="0003778A" w:rsidRDefault="0003778A" w:rsidP="002071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3</w:t>
      </w:r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со дня его подписания и распространяется  на </w:t>
      </w:r>
      <w:proofErr w:type="gramStart"/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>правоотношения</w:t>
      </w:r>
      <w:proofErr w:type="gramEnd"/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возникшие  с 01.03.2023 года.</w:t>
      </w:r>
    </w:p>
    <w:p w:rsidR="00A46614" w:rsidRPr="0003778A" w:rsidRDefault="0003778A" w:rsidP="00A46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4</w:t>
      </w:r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46614" w:rsidRPr="0003778A" w:rsidRDefault="00A46614" w:rsidP="00A466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A46614" w:rsidRPr="0003778A" w:rsidRDefault="00A46614" w:rsidP="00A466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46614" w:rsidRPr="0003778A" w:rsidRDefault="00A46614" w:rsidP="00A4661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778A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A46614" w:rsidRPr="0003778A" w:rsidRDefault="00A46614" w:rsidP="00A4661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3778A">
        <w:rPr>
          <w:rFonts w:ascii="Times New Roman" w:hAnsi="Times New Roman" w:cs="Times New Roman"/>
          <w:sz w:val="24"/>
          <w:szCs w:val="24"/>
        </w:rPr>
        <w:t>Лачиновского сельсовета                                                                          Г. Н. Селезнев</w:t>
      </w:r>
    </w:p>
    <w:p w:rsidR="0030394F" w:rsidRPr="0030394F" w:rsidRDefault="0030394F" w:rsidP="0030394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CD0C09" w:rsidRPr="006537DA" w:rsidRDefault="00A46614" w:rsidP="00C75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</w:p>
    <w:p w:rsidR="00CD0C09" w:rsidRPr="006537DA" w:rsidRDefault="00CD0C0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D0C09" w:rsidRPr="006537DA" w:rsidSect="00C750F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5524D"/>
    <w:multiLevelType w:val="hybridMultilevel"/>
    <w:tmpl w:val="4D9AA27A"/>
    <w:lvl w:ilvl="0" w:tplc="A382425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338"/>
    <w:rsid w:val="0003778A"/>
    <w:rsid w:val="00066E37"/>
    <w:rsid w:val="000E35BE"/>
    <w:rsid w:val="001F15F7"/>
    <w:rsid w:val="00207185"/>
    <w:rsid w:val="00230A40"/>
    <w:rsid w:val="0024249E"/>
    <w:rsid w:val="00265ED1"/>
    <w:rsid w:val="002A686B"/>
    <w:rsid w:val="0030394F"/>
    <w:rsid w:val="003076C6"/>
    <w:rsid w:val="0035626F"/>
    <w:rsid w:val="00366B5E"/>
    <w:rsid w:val="003A2A11"/>
    <w:rsid w:val="003B7F4F"/>
    <w:rsid w:val="00404EB8"/>
    <w:rsid w:val="00413C33"/>
    <w:rsid w:val="0042536F"/>
    <w:rsid w:val="00444FED"/>
    <w:rsid w:val="0046370D"/>
    <w:rsid w:val="00490683"/>
    <w:rsid w:val="0049311E"/>
    <w:rsid w:val="00494CB4"/>
    <w:rsid w:val="004A08D9"/>
    <w:rsid w:val="0052286D"/>
    <w:rsid w:val="00571C42"/>
    <w:rsid w:val="00575EDB"/>
    <w:rsid w:val="005F32F0"/>
    <w:rsid w:val="006145BE"/>
    <w:rsid w:val="00623F3E"/>
    <w:rsid w:val="00635FD9"/>
    <w:rsid w:val="006537DA"/>
    <w:rsid w:val="00670CFC"/>
    <w:rsid w:val="00697AF1"/>
    <w:rsid w:val="006F4F93"/>
    <w:rsid w:val="007209A1"/>
    <w:rsid w:val="00740F75"/>
    <w:rsid w:val="007D7FEB"/>
    <w:rsid w:val="008A46A3"/>
    <w:rsid w:val="008C4CC8"/>
    <w:rsid w:val="008D27C0"/>
    <w:rsid w:val="008F088B"/>
    <w:rsid w:val="00926DD2"/>
    <w:rsid w:val="009628CB"/>
    <w:rsid w:val="009B0C19"/>
    <w:rsid w:val="009B3BDC"/>
    <w:rsid w:val="009D6AFE"/>
    <w:rsid w:val="009D7AA4"/>
    <w:rsid w:val="00A46614"/>
    <w:rsid w:val="00B15736"/>
    <w:rsid w:val="00B76CDB"/>
    <w:rsid w:val="00C23008"/>
    <w:rsid w:val="00C332A1"/>
    <w:rsid w:val="00C45F87"/>
    <w:rsid w:val="00C573DC"/>
    <w:rsid w:val="00C64C23"/>
    <w:rsid w:val="00C750FC"/>
    <w:rsid w:val="00C77CAA"/>
    <w:rsid w:val="00CB3C81"/>
    <w:rsid w:val="00CD0C09"/>
    <w:rsid w:val="00CF238D"/>
    <w:rsid w:val="00D405F7"/>
    <w:rsid w:val="00D61476"/>
    <w:rsid w:val="00D753D5"/>
    <w:rsid w:val="00D80338"/>
    <w:rsid w:val="00DB0FA9"/>
    <w:rsid w:val="00EC2B5E"/>
    <w:rsid w:val="00EC51CC"/>
    <w:rsid w:val="00F30C4E"/>
    <w:rsid w:val="00F55882"/>
    <w:rsid w:val="00F82948"/>
    <w:rsid w:val="00F83E41"/>
    <w:rsid w:val="00F87BAE"/>
    <w:rsid w:val="00FB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6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80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033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D80338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D80338"/>
    <w:rPr>
      <w:color w:val="800080"/>
      <w:u w:val="single"/>
    </w:rPr>
  </w:style>
  <w:style w:type="paragraph" w:customStyle="1" w:styleId="consplusnonformat">
    <w:name w:val="consplusnonformat"/>
    <w:basedOn w:val="a"/>
    <w:uiPriority w:val="99"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9D6AFE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9D6AFE"/>
    <w:rPr>
      <w:rFonts w:ascii="Times New Roman" w:hAnsi="Times New Roman" w:cs="Times New Roman"/>
      <w:caps/>
      <w:sz w:val="20"/>
      <w:szCs w:val="20"/>
      <w:lang w:eastAsia="ru-RU"/>
    </w:rPr>
  </w:style>
  <w:style w:type="paragraph" w:styleId="a8">
    <w:name w:val="Subtitle"/>
    <w:basedOn w:val="a"/>
    <w:link w:val="a9"/>
    <w:uiPriority w:val="99"/>
    <w:qFormat/>
    <w:rsid w:val="009D6AFE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8"/>
    <w:uiPriority w:val="99"/>
    <w:locked/>
    <w:rsid w:val="009D6AFE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3076C6"/>
    <w:pPr>
      <w:ind w:left="720"/>
    </w:pPr>
  </w:style>
  <w:style w:type="paragraph" w:customStyle="1" w:styleId="ConsPlusNormal">
    <w:name w:val="ConsPlusNormal"/>
    <w:uiPriority w:val="99"/>
    <w:rsid w:val="00F55882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EAEDF-F832-45CD-88AE-84C15479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2016-04-11T06:34:00Z</cp:lastPrinted>
  <dcterms:created xsi:type="dcterms:W3CDTF">2016-03-31T14:44:00Z</dcterms:created>
  <dcterms:modified xsi:type="dcterms:W3CDTF">2023-03-31T11:28:00Z</dcterms:modified>
</cp:coreProperties>
</file>