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D" w:rsidRPr="00FF7D6D" w:rsidRDefault="00FF7D6D" w:rsidP="00FF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F7D6D" w:rsidRPr="00FF7D6D" w:rsidRDefault="00FF7D6D" w:rsidP="00FF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FF7D6D" w:rsidRPr="00FF7D6D" w:rsidRDefault="00FF7D6D" w:rsidP="00FF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F7D6D" w:rsidRPr="00FF7D6D" w:rsidRDefault="00FF7D6D" w:rsidP="00FF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РЕШЕНИЕ</w:t>
      </w: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от  28  сентября   2022 года                                                                                         № 23</w:t>
      </w: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О премировании Главы </w:t>
      </w: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Лачиновского сельсовета </w:t>
      </w: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FF7D6D" w:rsidRPr="00FF7D6D" w:rsidRDefault="00FF7D6D" w:rsidP="00FF7D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F7D6D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Администрации Курской области  от 12.04.2022г. №418-па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области»,  в соответствии  </w:t>
      </w:r>
      <w:r w:rsidRPr="00FF7D6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F7D6D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Лачиновского сельсовета   Касторенского района </w:t>
      </w:r>
      <w:r w:rsidRPr="00FF7D6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28.09.2022г. № 21  «</w:t>
      </w:r>
      <w:r w:rsidRPr="00FF7D6D">
        <w:rPr>
          <w:rFonts w:ascii="Times New Roman" w:hAnsi="Times New Roman" w:cs="Times New Roman"/>
          <w:sz w:val="24"/>
          <w:szCs w:val="24"/>
        </w:rPr>
        <w:t xml:space="preserve">О  размерах и условиях оплаты труда выборного должностного лица органа местного самоуправления - Главы Лачиновского сельсовета  Касторенского района»  </w:t>
      </w:r>
      <w:r w:rsidRPr="00FF7D6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ходатайством заместителя</w:t>
      </w:r>
      <w:proofErr w:type="gramEnd"/>
      <w:r w:rsidRPr="00FF7D6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Главы Лачиновского сельсовета Касторенского района к председателю Собрания депутатов Лачиновского сельсовета Касторенского района,  </w:t>
      </w:r>
      <w:r w:rsidRPr="00FF7D6D">
        <w:rPr>
          <w:rFonts w:ascii="Times New Roman" w:hAnsi="Times New Roman" w:cs="Times New Roman"/>
          <w:sz w:val="24"/>
          <w:szCs w:val="24"/>
        </w:rPr>
        <w:t>Собрание депутатов Лачиновского сельсовета Касторенского района    РЕШИЛО:</w:t>
      </w:r>
    </w:p>
    <w:p w:rsidR="00FF7D6D" w:rsidRPr="00FF7D6D" w:rsidRDefault="00FF7D6D" w:rsidP="00FF7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>1. Выплатить премию за</w:t>
      </w:r>
      <w:r w:rsidRPr="00FF7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полугодие</w:t>
      </w:r>
      <w:r w:rsidRPr="00FF7D6D">
        <w:rPr>
          <w:rFonts w:ascii="Times New Roman" w:hAnsi="Times New Roman" w:cs="Times New Roman"/>
          <w:sz w:val="24"/>
          <w:szCs w:val="24"/>
        </w:rPr>
        <w:t xml:space="preserve"> </w:t>
      </w:r>
      <w:r w:rsidRPr="00FF7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10 % от денежного вознаграждения</w:t>
      </w:r>
      <w:r w:rsidRPr="00FF7D6D">
        <w:rPr>
          <w:rFonts w:ascii="Times New Roman" w:hAnsi="Times New Roman" w:cs="Times New Roman"/>
          <w:sz w:val="24"/>
          <w:szCs w:val="24"/>
        </w:rPr>
        <w:t xml:space="preserve"> Главе Лачиновского  сельсовета  Касторенского района  за</w:t>
      </w:r>
      <w:r w:rsidRPr="00FF7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F7D6D">
        <w:rPr>
          <w:rFonts w:ascii="Times New Roman" w:hAnsi="Times New Roman" w:cs="Times New Roman"/>
          <w:sz w:val="24"/>
          <w:szCs w:val="24"/>
        </w:rPr>
        <w:t xml:space="preserve"> своевременное, качественное и успешное выполнение должностных обязанностей в сумме 14601,00 рублей.</w:t>
      </w:r>
    </w:p>
    <w:p w:rsidR="00FF7D6D" w:rsidRPr="00FF7D6D" w:rsidRDefault="00FF7D6D" w:rsidP="00FF7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 2.</w:t>
      </w:r>
      <w:r w:rsidRPr="00FF7D6D">
        <w:rPr>
          <w:rFonts w:ascii="Times New Roman" w:eastAsia="Tahoma" w:hAnsi="Times New Roman" w:cs="Times New Roman"/>
          <w:kern w:val="2"/>
          <w:sz w:val="24"/>
          <w:szCs w:val="24"/>
        </w:rPr>
        <w:t xml:space="preserve"> Финансирование расходов произвести  </w:t>
      </w:r>
      <w:r w:rsidRPr="00FF7D6D">
        <w:rPr>
          <w:rFonts w:ascii="Times New Roman" w:hAnsi="Times New Roman" w:cs="Times New Roman"/>
          <w:sz w:val="24"/>
          <w:szCs w:val="24"/>
        </w:rPr>
        <w:t xml:space="preserve">за счет и </w:t>
      </w:r>
      <w:proofErr w:type="gramStart"/>
      <w:r w:rsidRPr="00FF7D6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F7D6D">
        <w:rPr>
          <w:rFonts w:ascii="Times New Roman" w:hAnsi="Times New Roman" w:cs="Times New Roman"/>
          <w:sz w:val="24"/>
          <w:szCs w:val="24"/>
        </w:rPr>
        <w:t xml:space="preserve"> установленного фонда оплаты труда.</w:t>
      </w:r>
    </w:p>
    <w:p w:rsidR="00FF7D6D" w:rsidRPr="00FF7D6D" w:rsidRDefault="00FF7D6D" w:rsidP="00FF7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F7D6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F7D6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Главу Лачиновского  сельсовета Касторенского района    Селезнева Г.Н.</w:t>
      </w:r>
    </w:p>
    <w:p w:rsidR="00FF7D6D" w:rsidRPr="00FF7D6D" w:rsidRDefault="00FF7D6D" w:rsidP="00FF7D6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F7D6D">
        <w:rPr>
          <w:rFonts w:ascii="Times New Roman" w:hAnsi="Times New Roman" w:cs="Times New Roman"/>
          <w:noProof/>
          <w:sz w:val="24"/>
          <w:szCs w:val="24"/>
        </w:rPr>
        <w:t xml:space="preserve">            4. </w:t>
      </w:r>
      <w:r w:rsidRPr="00FF7D6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FF7D6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F7D6D">
        <w:rPr>
          <w:rFonts w:ascii="Times New Roman" w:hAnsi="Times New Roman" w:cs="Times New Roman"/>
          <w:sz w:val="24"/>
          <w:szCs w:val="24"/>
        </w:rPr>
        <w:t>.</w:t>
      </w:r>
    </w:p>
    <w:p w:rsidR="00FF7D6D" w:rsidRPr="00FF7D6D" w:rsidRDefault="00FF7D6D" w:rsidP="00FF7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tabs>
          <w:tab w:val="left" w:pos="645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F7D6D" w:rsidRPr="00FF7D6D" w:rsidRDefault="00FF7D6D" w:rsidP="00FF7D6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7D6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FF7D6D" w:rsidRPr="00FF7D6D" w:rsidRDefault="00FF7D6D" w:rsidP="00FF7D6D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F7D6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Лачиновского сельсовета                                                                      Ж.В. </w:t>
      </w:r>
      <w:proofErr w:type="spellStart"/>
      <w:r w:rsidRPr="00FF7D6D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Трубникова</w:t>
      </w:r>
      <w:proofErr w:type="spellEnd"/>
    </w:p>
    <w:p w:rsidR="00FF7D6D" w:rsidRPr="00FF7D6D" w:rsidRDefault="00FF7D6D" w:rsidP="00FF7D6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F7D6D" w:rsidRPr="00FF7D6D" w:rsidRDefault="00FF7D6D" w:rsidP="00FF7D6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FF7D6D" w:rsidRPr="00FF7D6D" w:rsidRDefault="00FF7D6D" w:rsidP="00FF7D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color w:val="000000"/>
          <w:spacing w:val="1"/>
          <w:sz w:val="24"/>
          <w:szCs w:val="24"/>
        </w:rPr>
        <w:t>Лачиновского сельсовета                                                                        Г.Н. Селезнев</w:t>
      </w:r>
    </w:p>
    <w:p w:rsidR="00FF7D6D" w:rsidRPr="00FF7D6D" w:rsidRDefault="00FF7D6D" w:rsidP="00FF7D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6F1" w:rsidRPr="00FF7D6D" w:rsidRDefault="00A716F1" w:rsidP="00FF7D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16F1" w:rsidRPr="00FF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D6D"/>
    <w:rsid w:val="00A716F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2022-09-29T13:37:00Z</dcterms:created>
  <dcterms:modified xsi:type="dcterms:W3CDTF">2022-09-29T13:38:00Z</dcterms:modified>
</cp:coreProperties>
</file>